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D7187" w:rsidRPr="00DD7187" w:rsidRDefault="00DD7187" w:rsidP="007D10CE">
      <w:pPr>
        <w:jc w:val="center"/>
        <w:rPr>
          <w:rFonts w:ascii="Oswald" w:eastAsia="Times New Roman" w:hAnsi="Oswald" w:cs="Times New Roman"/>
          <w:color w:val="292929"/>
          <w:sz w:val="70"/>
          <w:szCs w:val="70"/>
        </w:rPr>
      </w:pPr>
      <w:r w:rsidRPr="00DD7187">
        <w:rPr>
          <w:rFonts w:ascii="Oswald" w:eastAsia="Times New Roman" w:hAnsi="Oswald" w:cs="Times New Roman"/>
          <w:color w:val="292929"/>
          <w:sz w:val="70"/>
          <w:szCs w:val="70"/>
        </w:rPr>
        <w:t>DISEÑO MEXICANO LLEGA A MILAN</w:t>
      </w:r>
    </w:p>
    <w:p w:rsidR="00DD7187" w:rsidRDefault="00DD7187" w:rsidP="00DD7187">
      <w:pPr>
        <w:rPr>
          <w:rFonts w:ascii="Oswald" w:eastAsia="Times New Roman" w:hAnsi="Oswald" w:cs="Times New Roman"/>
          <w:color w:val="292929"/>
          <w:sz w:val="36"/>
          <w:szCs w:val="36"/>
          <w:lang w:val="es-ES_tradnl"/>
        </w:rPr>
      </w:pPr>
    </w:p>
    <w:p w:rsidR="00DD7187" w:rsidRPr="00DD7187" w:rsidRDefault="00DD7187" w:rsidP="00DD7187">
      <w:pPr>
        <w:jc w:val="center"/>
        <w:rPr>
          <w:rFonts w:ascii="Times New Roman" w:eastAsia="Times New Roman" w:hAnsi="Times New Roman" w:cs="Times New Roman"/>
          <w:sz w:val="60"/>
          <w:szCs w:val="60"/>
          <w:lang w:val="es-ES_tradnl"/>
        </w:rPr>
      </w:pPr>
      <w:r>
        <w:rPr>
          <w:rFonts w:ascii="Oswald" w:eastAsia="Times New Roman" w:hAnsi="Oswald" w:cs="Times New Roman"/>
          <w:color w:val="292929"/>
          <w:sz w:val="60"/>
          <w:szCs w:val="60"/>
          <w:lang w:val="es-ES_tradnl"/>
        </w:rPr>
        <w:t>“</w:t>
      </w:r>
      <w:r w:rsidRPr="00DD7187">
        <w:rPr>
          <w:rFonts w:ascii="Oswald" w:eastAsia="Times New Roman" w:hAnsi="Oswald" w:cs="Times New Roman"/>
          <w:color w:val="292929"/>
          <w:sz w:val="60"/>
          <w:szCs w:val="60"/>
          <w:lang w:val="es-ES_tradnl"/>
        </w:rPr>
        <w:t>CAOS</w:t>
      </w:r>
      <w:r>
        <w:rPr>
          <w:rFonts w:ascii="Oswald" w:eastAsia="Times New Roman" w:hAnsi="Oswald" w:cs="Times New Roman"/>
          <w:color w:val="292929"/>
          <w:sz w:val="60"/>
          <w:szCs w:val="60"/>
          <w:lang w:val="es-ES_tradnl"/>
        </w:rPr>
        <w:t>”</w:t>
      </w:r>
    </w:p>
    <w:p w:rsidR="0074065A" w:rsidRDefault="0074065A"/>
    <w:p w:rsidR="00DD7187" w:rsidRPr="00DD7187" w:rsidRDefault="00DD7187" w:rsidP="007D10CE">
      <w:pPr>
        <w:jc w:val="center"/>
        <w:rPr>
          <w:rFonts w:ascii="Times New Roman" w:eastAsia="Times New Roman" w:hAnsi="Times New Roman" w:cs="Times New Roman"/>
        </w:rPr>
      </w:pPr>
      <w:r w:rsidRPr="00DD7187">
        <w:rPr>
          <w:rFonts w:ascii="Playfair Display" w:eastAsia="Times New Roman" w:hAnsi="Playfair Display" w:cs="Times New Roman"/>
          <w:i/>
          <w:iCs/>
          <w:color w:val="292929"/>
          <w:spacing w:val="34"/>
          <w:sz w:val="38"/>
          <w:szCs w:val="38"/>
        </w:rPr>
        <w:t>La Capsule colección se </w:t>
      </w:r>
      <w:r w:rsidRPr="00DD7187">
        <w:rPr>
          <w:rFonts w:ascii="Playfair Display" w:eastAsia="Times New Roman" w:hAnsi="Playfair Display" w:cs="Times New Roman"/>
          <w:i/>
          <w:iCs/>
          <w:color w:val="292929"/>
          <w:spacing w:val="54"/>
          <w:sz w:val="38"/>
          <w:szCs w:val="38"/>
        </w:rPr>
        <w:t>exhibe</w:t>
      </w:r>
      <w:r w:rsidRPr="00DD7187">
        <w:rPr>
          <w:rFonts w:ascii="Playfair Display" w:eastAsia="Times New Roman" w:hAnsi="Playfair Display" w:cs="Times New Roman"/>
          <w:i/>
          <w:iCs/>
          <w:color w:val="292929"/>
          <w:spacing w:val="34"/>
          <w:sz w:val="38"/>
          <w:szCs w:val="38"/>
        </w:rPr>
        <w:t> en Italia</w:t>
      </w:r>
      <w:r w:rsidRPr="00DD7187">
        <w:rPr>
          <w:rFonts w:ascii="Playfair Display" w:eastAsia="Times New Roman" w:hAnsi="Playfair Display" w:cs="Times New Roman"/>
          <w:i/>
          <w:iCs/>
          <w:color w:val="292929"/>
          <w:spacing w:val="24"/>
          <w:sz w:val="38"/>
          <w:szCs w:val="38"/>
        </w:rPr>
        <w:t> en los </w:t>
      </w:r>
      <w:r w:rsidRPr="00DD7187">
        <w:rPr>
          <w:rFonts w:ascii="Playfair Display" w:eastAsia="Times New Roman" w:hAnsi="Playfair Display" w:cs="Times New Roman"/>
          <w:i/>
          <w:iCs/>
          <w:color w:val="292929"/>
          <w:spacing w:val="37"/>
          <w:sz w:val="38"/>
          <w:szCs w:val="38"/>
        </w:rPr>
        <w:t>días</w:t>
      </w:r>
      <w:r w:rsidRPr="00DD7187">
        <w:rPr>
          <w:rFonts w:ascii="Playfair Display" w:eastAsia="Times New Roman" w:hAnsi="Playfair Display" w:cs="Times New Roman"/>
          <w:i/>
          <w:iCs/>
          <w:color w:val="292929"/>
          <w:spacing w:val="24"/>
          <w:sz w:val="38"/>
          <w:szCs w:val="38"/>
        </w:rPr>
        <w:t> de la semana de la moda.</w:t>
      </w:r>
    </w:p>
    <w:p w:rsidR="00DD7187" w:rsidRDefault="00DD7187"/>
    <w:p w:rsidR="00DD7187" w:rsidRDefault="00DD7187"/>
    <w:p w:rsidR="00DD7187" w:rsidRPr="00DD7187" w:rsidRDefault="00DD7187" w:rsidP="007D10CE">
      <w:pPr>
        <w:jc w:val="center"/>
        <w:rPr>
          <w:rFonts w:ascii="Times New Roman" w:eastAsia="Times New Roman" w:hAnsi="Times New Roman" w:cs="Times New Roman"/>
        </w:rPr>
      </w:pPr>
      <w:r w:rsidRPr="00DD7187">
        <w:rPr>
          <w:rFonts w:ascii="Playfair Display" w:eastAsia="Times New Roman" w:hAnsi="Playfair Display" w:cs="Times New Roman"/>
          <w:i/>
          <w:iCs/>
          <w:color w:val="292929"/>
        </w:rPr>
        <w:t>Los diseños </w:t>
      </w:r>
      <w:r w:rsidRPr="00DD7187">
        <w:rPr>
          <w:rFonts w:ascii="Playfair Display" w:eastAsia="Times New Roman" w:hAnsi="Playfair Display" w:cs="Times New Roman"/>
          <w:i/>
          <w:iCs/>
          <w:color w:val="292929"/>
          <w:spacing w:val="24"/>
        </w:rPr>
        <w:t>Prêt à Porter</w:t>
      </w:r>
      <w:r w:rsidRPr="00DD7187">
        <w:rPr>
          <w:rFonts w:ascii="Playfair Display" w:eastAsia="Times New Roman" w:hAnsi="Playfair Display" w:cs="Times New Roman"/>
          <w:i/>
          <w:iCs/>
          <w:color w:val="292929"/>
        </w:rPr>
        <w:t> están realizados con materiales repelente a los líquidos y las bacterias.</w:t>
      </w:r>
    </w:p>
    <w:p w:rsidR="00DD7187" w:rsidRDefault="00DD7187"/>
    <w:p w:rsidR="00DD7187" w:rsidRDefault="00DD7187" w:rsidP="00DD7187">
      <w:pPr>
        <w:pStyle w:val="font8"/>
        <w:spacing w:line="288" w:lineRule="atLeast"/>
        <w:rPr>
          <w:color w:val="000000"/>
        </w:rPr>
      </w:pPr>
      <w:r>
        <w:rPr>
          <w:rFonts w:ascii="Courier New" w:hAnsi="Courier New" w:cs="Courier New"/>
          <w:color w:val="000000"/>
          <w:sz w:val="21"/>
          <w:szCs w:val="21"/>
        </w:rPr>
        <w:t>La diseñadora Sinaloense Jehsel Lau realiza un tour por Italia, en una serie de exhibiciones en diferentes partes de la capital de la moda, comenzando desde el Sur y cerrando en Milan en los días del Milano Fashion Week.  Se trata de una nueva modalidad de venta, donde el cliente final se vuelve el protagonista principal. </w:t>
      </w:r>
    </w:p>
    <w:p w:rsidR="00DD7187" w:rsidRDefault="00DD7187" w:rsidP="00DD7187">
      <w:pPr>
        <w:pStyle w:val="font8"/>
        <w:spacing w:line="288" w:lineRule="atLeast"/>
        <w:rPr>
          <w:color w:val="000000"/>
        </w:rPr>
      </w:pPr>
      <w:r>
        <w:rPr>
          <w:rStyle w:val="wixguard"/>
          <w:rFonts w:ascii="Cambria Math" w:hAnsi="Cambria Math" w:cs="Cambria Math"/>
          <w:color w:val="000000"/>
          <w:sz w:val="21"/>
          <w:szCs w:val="21"/>
        </w:rPr>
        <w:t>​</w:t>
      </w:r>
      <w:r>
        <w:rPr>
          <w:rFonts w:ascii="Courier New" w:hAnsi="Courier New" w:cs="Courier New"/>
          <w:color w:val="000000"/>
          <w:sz w:val="21"/>
          <w:szCs w:val="21"/>
        </w:rPr>
        <w:t>Con la redes sociales y un mercado más consciente y responsable después de la pandemia, podemos decir que ya NO existen fórmulas ni cadenas interminables para llegar al cliente responsable.</w:t>
      </w:r>
    </w:p>
    <w:p w:rsidR="00DD7187" w:rsidRDefault="00DD7187"/>
    <w:p w:rsidR="00DD7187" w:rsidRPr="00C777F4" w:rsidRDefault="00DD7187" w:rsidP="007D10CE">
      <w:pPr>
        <w:jc w:val="center"/>
        <w:rPr>
          <w:rFonts w:ascii="Times New Roman" w:eastAsia="Times New Roman" w:hAnsi="Times New Roman" w:cs="Times New Roman"/>
          <w:b/>
          <w:bCs/>
          <w:sz w:val="60"/>
          <w:szCs w:val="60"/>
          <w:lang w:val="it-IT"/>
        </w:rPr>
      </w:pPr>
      <w:r w:rsidRPr="00C777F4">
        <w:rPr>
          <w:rFonts w:ascii="Courier New" w:eastAsia="Times New Roman" w:hAnsi="Courier New" w:cs="Courier New"/>
          <w:b/>
          <w:bCs/>
          <w:color w:val="292929"/>
          <w:sz w:val="60"/>
          <w:szCs w:val="60"/>
          <w:lang w:val="it-IT"/>
        </w:rPr>
        <w:t>TOUR</w:t>
      </w:r>
      <w:r w:rsidRPr="00DD7187">
        <w:rPr>
          <w:rFonts w:ascii="Courier New" w:eastAsia="Times New Roman" w:hAnsi="Courier New" w:cs="Courier New"/>
          <w:b/>
          <w:bCs/>
          <w:i/>
          <w:iCs/>
          <w:color w:val="292929"/>
          <w:sz w:val="60"/>
          <w:szCs w:val="60"/>
          <w:lang w:val="it-IT"/>
        </w:rPr>
        <w:t xml:space="preserve"> </w:t>
      </w:r>
      <w:r w:rsidRPr="00C777F4">
        <w:rPr>
          <w:rFonts w:ascii="Courier New" w:eastAsia="Times New Roman" w:hAnsi="Courier New" w:cs="Courier New"/>
          <w:b/>
          <w:bCs/>
          <w:i/>
          <w:iCs/>
          <w:color w:val="292929"/>
          <w:sz w:val="36"/>
          <w:szCs w:val="36"/>
          <w:lang w:val="it-IT"/>
        </w:rPr>
        <w:t>Friend &amp; Community 2023</w:t>
      </w:r>
    </w:p>
    <w:p w:rsidR="00DD7187" w:rsidRPr="00C777F4" w:rsidRDefault="00DD7187" w:rsidP="007D10CE">
      <w:pPr>
        <w:jc w:val="center"/>
        <w:rPr>
          <w:rFonts w:ascii="Times New Roman" w:eastAsia="Times New Roman" w:hAnsi="Times New Roman" w:cs="Times New Roman"/>
          <w:sz w:val="28"/>
          <w:szCs w:val="28"/>
          <w:lang w:val="it-IT"/>
        </w:rPr>
      </w:pPr>
      <w:r w:rsidRPr="00C777F4">
        <w:rPr>
          <w:rFonts w:ascii="Playfair Display" w:eastAsia="Times New Roman" w:hAnsi="Playfair Display" w:cs="Times New Roman"/>
          <w:color w:val="292929"/>
          <w:sz w:val="28"/>
          <w:szCs w:val="28"/>
          <w:lang w:val="it-IT"/>
        </w:rPr>
        <w:t>M O D A  S O S T E N I B L E</w:t>
      </w:r>
    </w:p>
    <w:p w:rsidR="00DD7187" w:rsidRPr="00C777F4" w:rsidRDefault="00DD7187" w:rsidP="00DD7187">
      <w:pPr>
        <w:ind w:left="720" w:hanging="720"/>
        <w:rPr>
          <w:rFonts w:ascii="Times New Roman" w:eastAsia="Times New Roman" w:hAnsi="Times New Roman" w:cs="Times New Roman"/>
          <w:lang w:val="it-IT"/>
        </w:rPr>
      </w:pPr>
    </w:p>
    <w:p w:rsidR="00DD7187" w:rsidRPr="00C777F4" w:rsidRDefault="00DD7187" w:rsidP="00DD7187">
      <w:pPr>
        <w:pStyle w:val="font8"/>
        <w:spacing w:line="312" w:lineRule="atLeast"/>
        <w:jc w:val="both"/>
        <w:rPr>
          <w:color w:val="000000"/>
          <w:lang w:val="it-IT"/>
        </w:rPr>
      </w:pPr>
      <w:r w:rsidRPr="00C777F4">
        <w:rPr>
          <w:rStyle w:val="wixguard"/>
          <w:color w:val="000000"/>
          <w:lang w:val="it-IT"/>
        </w:rPr>
        <w:t>​</w:t>
      </w:r>
      <w:r w:rsidRPr="00C777F4">
        <w:rPr>
          <w:rFonts w:ascii="Courier New" w:hAnsi="Courier New" w:cs="Courier New"/>
          <w:color w:val="000000"/>
          <w:sz w:val="21"/>
          <w:szCs w:val="21"/>
          <w:lang w:val="it-IT"/>
        </w:rPr>
        <w:t>Comenta la diseñadora Jehsel Lau: </w:t>
      </w:r>
    </w:p>
    <w:p w:rsidR="00DD7187" w:rsidRDefault="00DD7187" w:rsidP="00DD7187">
      <w:pPr>
        <w:pStyle w:val="font8"/>
        <w:rPr>
          <w:color w:val="000000"/>
          <w:sz w:val="21"/>
          <w:szCs w:val="21"/>
        </w:rPr>
      </w:pPr>
      <w:r>
        <w:rPr>
          <w:rFonts w:ascii="Courier New" w:hAnsi="Courier New" w:cs="Courier New"/>
          <w:color w:val="000000"/>
          <w:sz w:val="21"/>
          <w:szCs w:val="21"/>
        </w:rPr>
        <w:t xml:space="preserve">La moda se ha hecho una máquina muy pesada de mover, con demasiados engranajes que se vuelve casi imposible para el diseñador emergente penetrar, esto tiene una lógica y una respuesta: el Fast fashion que no es solo de grandes almacenes de moda como Zara, Shein, H&amp;M entre otras, tiene también la cara de grandes marcas </w:t>
      </w:r>
      <w:r w:rsidR="00501D81">
        <w:rPr>
          <w:rFonts w:ascii="Courier New" w:hAnsi="Courier New" w:cs="Courier New"/>
          <w:color w:val="000000"/>
          <w:sz w:val="21"/>
          <w:szCs w:val="21"/>
          <w:lang w:val="es-ES_tradnl"/>
        </w:rPr>
        <w:t>históricas</w:t>
      </w:r>
      <w:r>
        <w:rPr>
          <w:rFonts w:ascii="Courier New" w:hAnsi="Courier New" w:cs="Courier New"/>
          <w:color w:val="000000"/>
          <w:sz w:val="21"/>
          <w:szCs w:val="21"/>
        </w:rPr>
        <w:t xml:space="preserve"> que ya sus producciones son cada vez más comerciales  y con el sello hecho en China, India o Bangladesh.</w:t>
      </w:r>
    </w:p>
    <w:p w:rsidR="00DD7187" w:rsidRDefault="00DD7187" w:rsidP="00DD7187">
      <w:pPr>
        <w:pStyle w:val="font8"/>
        <w:rPr>
          <w:color w:val="000000"/>
          <w:sz w:val="21"/>
          <w:szCs w:val="21"/>
        </w:rPr>
      </w:pPr>
    </w:p>
    <w:p w:rsidR="00DD7187" w:rsidRDefault="00DD7187" w:rsidP="00DD7187">
      <w:pPr>
        <w:pStyle w:val="font8"/>
        <w:rPr>
          <w:color w:val="000000"/>
          <w:sz w:val="21"/>
          <w:szCs w:val="21"/>
        </w:rPr>
      </w:pPr>
      <w:r>
        <w:rPr>
          <w:rFonts w:ascii="Courier New" w:hAnsi="Courier New" w:cs="Courier New"/>
          <w:color w:val="000000"/>
          <w:sz w:val="21"/>
          <w:szCs w:val="21"/>
        </w:rPr>
        <w:t>Desde mis inicios en el diseño estoy convencida que el juego de la moda No debe ser solo uno, sino muchos otros elementos y características para vender y establecer un sello personal. </w:t>
      </w:r>
    </w:p>
    <w:p w:rsidR="00DD7187" w:rsidRDefault="00DD7187" w:rsidP="00DD7187">
      <w:pPr>
        <w:pStyle w:val="font8"/>
        <w:rPr>
          <w:color w:val="000000"/>
          <w:sz w:val="21"/>
          <w:szCs w:val="21"/>
        </w:rPr>
      </w:pPr>
      <w:r>
        <w:rPr>
          <w:rFonts w:ascii="Courier New" w:hAnsi="Courier New" w:cs="Courier New"/>
          <w:color w:val="000000"/>
          <w:sz w:val="21"/>
          <w:szCs w:val="21"/>
        </w:rPr>
        <w:t>Con el Tour Friendship &amp; Community quiero reafirmar que lo más importante para la marca sigue siendo la moda responsable, donde solo se produce lo que se requiere, donde se cortan costos adjuntos al cliente, para hacer la moda más justa y democrática. </w:t>
      </w:r>
    </w:p>
    <w:p w:rsidR="00DD7187" w:rsidRDefault="00DD7187" w:rsidP="00DD7187">
      <w:pPr>
        <w:pStyle w:val="font8"/>
        <w:rPr>
          <w:color w:val="000000"/>
          <w:sz w:val="21"/>
          <w:szCs w:val="21"/>
        </w:rPr>
      </w:pPr>
      <w:r>
        <w:rPr>
          <w:rFonts w:ascii="Courier New" w:hAnsi="Courier New" w:cs="Courier New"/>
          <w:color w:val="000000"/>
          <w:sz w:val="21"/>
          <w:szCs w:val="21"/>
        </w:rPr>
        <w:t>El Tour Friendship &amp; Community de Haute a Porter, es un formato de venta ligero, orgánico y honesto donde el mismo cliente de la marca alrededor de Italia y México, hospedan a la marca por un día de exhibición, esto permite a la comunidad del entorno y amigos del host  conocer la próxima colección y pre- ordenar sus piezas favoritas para la próxima temporada. </w:t>
      </w:r>
    </w:p>
    <w:p w:rsidR="00DD7187" w:rsidRDefault="00DD7187" w:rsidP="00DD7187">
      <w:pPr>
        <w:pStyle w:val="font8"/>
        <w:rPr>
          <w:color w:val="000000"/>
          <w:sz w:val="21"/>
          <w:szCs w:val="21"/>
        </w:rPr>
      </w:pPr>
      <w:r>
        <w:rPr>
          <w:rFonts w:ascii="Courier New" w:hAnsi="Courier New" w:cs="Courier New"/>
          <w:color w:val="000000"/>
          <w:sz w:val="21"/>
          <w:szCs w:val="21"/>
        </w:rPr>
        <w:t>Si Pre- Ordenar! Estamos hablando de lo que un día fue la alta costura y la moda, antes del boom de producción masiva. La comunidad que pide con anticipación, no solo apoya a la marca, si no es parte de un sistema donde la moda se realenta y se vuelve sustentable y rentable. </w:t>
      </w:r>
    </w:p>
    <w:p w:rsidR="00DD7187" w:rsidRPr="007D10CE" w:rsidRDefault="00DD7187" w:rsidP="007D10CE">
      <w:pPr>
        <w:pStyle w:val="font8"/>
        <w:rPr>
          <w:color w:val="000000"/>
          <w:sz w:val="21"/>
          <w:szCs w:val="21"/>
        </w:rPr>
      </w:pPr>
      <w:r>
        <w:rPr>
          <w:rFonts w:ascii="Courier New" w:hAnsi="Courier New" w:cs="Courier New"/>
          <w:color w:val="000000"/>
          <w:sz w:val="21"/>
          <w:szCs w:val="21"/>
        </w:rPr>
        <w:t>Las pasarelas alguna vez fueron hechas con ese propósito, ahora tienen fines también de mercadotecnia, publicidad y reafirmación de la marca. Pero no necesariamente las marcas que están en las semanas de la moda son todo en el mercado o las que apoyan y promueven lo artesanal o realizan prácticas honestas.</w:t>
      </w:r>
      <w:r>
        <w:rPr>
          <w:color w:val="000000"/>
          <w:sz w:val="21"/>
          <w:szCs w:val="21"/>
        </w:rPr>
        <w:t> </w:t>
      </w:r>
    </w:p>
    <w:p w:rsidR="00DD7187" w:rsidRPr="00C777F4" w:rsidRDefault="00DD7187" w:rsidP="007D10CE">
      <w:pPr>
        <w:jc w:val="center"/>
        <w:rPr>
          <w:rFonts w:ascii="Times New Roman" w:eastAsia="Times New Roman" w:hAnsi="Times New Roman" w:cs="Times New Roman"/>
          <w:sz w:val="28"/>
          <w:szCs w:val="28"/>
          <w:lang w:val="it-IT"/>
        </w:rPr>
      </w:pPr>
      <w:r w:rsidRPr="00C777F4">
        <w:rPr>
          <w:rFonts w:ascii="Playfair Display" w:eastAsia="Times New Roman" w:hAnsi="Playfair Display" w:cs="Times New Roman"/>
          <w:color w:val="292929"/>
          <w:sz w:val="28"/>
          <w:szCs w:val="28"/>
          <w:lang w:val="it-IT"/>
        </w:rPr>
        <w:t>S O B R E   E L   E V E N T O:</w:t>
      </w:r>
    </w:p>
    <w:p w:rsidR="00DD7187" w:rsidRPr="00C777F4" w:rsidRDefault="00DD7187" w:rsidP="00DD7187">
      <w:pPr>
        <w:ind w:left="720" w:hanging="720"/>
        <w:rPr>
          <w:rFonts w:ascii="Times New Roman" w:eastAsia="Times New Roman" w:hAnsi="Times New Roman" w:cs="Times New Roman"/>
          <w:lang w:val="it-IT"/>
        </w:rPr>
      </w:pPr>
    </w:p>
    <w:p w:rsidR="00DD7187" w:rsidRDefault="00DD7187" w:rsidP="00DD7187">
      <w:pPr>
        <w:pStyle w:val="font8"/>
        <w:spacing w:line="288" w:lineRule="atLeast"/>
        <w:rPr>
          <w:rFonts w:ascii="Courier New" w:hAnsi="Courier New" w:cs="Courier New"/>
          <w:color w:val="000000"/>
          <w:sz w:val="21"/>
          <w:szCs w:val="21"/>
        </w:rPr>
      </w:pPr>
      <w:r>
        <w:rPr>
          <w:rFonts w:ascii="Courier New" w:hAnsi="Courier New" w:cs="Courier New"/>
          <w:color w:val="000000"/>
          <w:sz w:val="21"/>
          <w:szCs w:val="21"/>
        </w:rPr>
        <w:t>El Tour Friendship &amp; Community se realiza durante el mes de Septiembre en Italia y el mes de Octubre en México, para participar se debe registrar al evento en el link:</w:t>
      </w:r>
      <w:r>
        <w:rPr>
          <w:rStyle w:val="apple-converted-space"/>
          <w:rFonts w:ascii="Courier New" w:hAnsi="Courier New" w:cs="Courier New"/>
          <w:color w:val="000000"/>
          <w:sz w:val="21"/>
          <w:szCs w:val="21"/>
        </w:rPr>
        <w:t> </w:t>
      </w:r>
      <w:r>
        <w:rPr>
          <w:rFonts w:ascii="Courier New" w:hAnsi="Courier New" w:cs="Courier New"/>
          <w:color w:val="000000"/>
          <w:sz w:val="21"/>
          <w:szCs w:val="21"/>
          <w:u w:val="single"/>
        </w:rPr>
        <w:t>hauteaporter.com/event </w:t>
      </w:r>
      <w:r>
        <w:rPr>
          <w:rStyle w:val="apple-converted-space"/>
          <w:rFonts w:ascii="Courier New" w:hAnsi="Courier New" w:cs="Courier New"/>
          <w:color w:val="000000"/>
          <w:sz w:val="21"/>
          <w:szCs w:val="21"/>
        </w:rPr>
        <w:t> </w:t>
      </w:r>
      <w:r>
        <w:rPr>
          <w:rFonts w:ascii="Courier New" w:hAnsi="Courier New" w:cs="Courier New"/>
          <w:color w:val="000000"/>
          <w:sz w:val="21"/>
          <w:szCs w:val="21"/>
        </w:rPr>
        <w:t>ahí se encuentran publicados los días y los lugares donde se estarán realizando las exhibiciones. Las fechas y los lugares no están cerradas aún, nuevos lugares y fechas están por concretarse, por lo que a los aficionados se les pide de suscribirse para seguir las actualizaciones de los lugares más cercanos. </w:t>
      </w:r>
    </w:p>
    <w:p w:rsidR="00DD7187" w:rsidRDefault="00DD7187" w:rsidP="00DD7187">
      <w:pPr>
        <w:pStyle w:val="font8"/>
        <w:spacing w:line="288" w:lineRule="atLeast"/>
        <w:rPr>
          <w:rFonts w:ascii="Courier New" w:hAnsi="Courier New" w:cs="Courier New"/>
          <w:color w:val="000000"/>
          <w:sz w:val="21"/>
          <w:szCs w:val="21"/>
        </w:rPr>
      </w:pPr>
      <w:r>
        <w:rPr>
          <w:rFonts w:ascii="Courier New" w:hAnsi="Courier New" w:cs="Courier New"/>
          <w:color w:val="000000"/>
          <w:sz w:val="21"/>
          <w:szCs w:val="21"/>
        </w:rPr>
        <w:t>Sin duda la moda ca</w:t>
      </w:r>
      <w:r w:rsidR="00BE53A4">
        <w:rPr>
          <w:rFonts w:ascii="Courier New" w:hAnsi="Courier New" w:cs="Courier New"/>
          <w:color w:val="000000"/>
          <w:sz w:val="21"/>
          <w:szCs w:val="21"/>
        </w:rPr>
        <w:t>da vez toma un rol más honesto</w:t>
      </w:r>
      <w:r w:rsidR="00BE53A4" w:rsidRPr="00C777F4">
        <w:rPr>
          <w:rFonts w:ascii="Courier New" w:hAnsi="Courier New" w:cs="Courier New"/>
          <w:color w:val="000000"/>
          <w:sz w:val="21"/>
          <w:szCs w:val="21"/>
        </w:rPr>
        <w:t>, más</w:t>
      </w:r>
      <w:r w:rsidRPr="00C777F4">
        <w:rPr>
          <w:rFonts w:ascii="Courier New" w:hAnsi="Courier New" w:cs="Courier New"/>
          <w:color w:val="000000"/>
          <w:sz w:val="21"/>
          <w:szCs w:val="21"/>
        </w:rPr>
        <w:t xml:space="preserve"> responsable hacia un mundo más sustentable</w:t>
      </w:r>
      <w:r w:rsidR="00BE53A4" w:rsidRPr="00C777F4">
        <w:rPr>
          <w:rFonts w:ascii="Courier New" w:hAnsi="Courier New" w:cs="Courier New"/>
          <w:color w:val="000000"/>
          <w:sz w:val="21"/>
          <w:szCs w:val="21"/>
        </w:rPr>
        <w:t>, sin perder trascendencia, eficacia y atractividad</w:t>
      </w:r>
      <w:r w:rsidRPr="00C777F4">
        <w:rPr>
          <w:rFonts w:ascii="Courier New" w:hAnsi="Courier New" w:cs="Courier New"/>
          <w:color w:val="000000"/>
          <w:sz w:val="21"/>
          <w:szCs w:val="21"/>
        </w:rPr>
        <w:t>.</w:t>
      </w:r>
      <w:r>
        <w:rPr>
          <w:rFonts w:ascii="Courier New" w:hAnsi="Courier New" w:cs="Courier New"/>
          <w:color w:val="000000"/>
          <w:sz w:val="21"/>
          <w:szCs w:val="21"/>
        </w:rPr>
        <w:t> </w:t>
      </w:r>
    </w:p>
    <w:p w:rsidR="00B34D36" w:rsidRDefault="007D10CE" w:rsidP="007D10CE">
      <w:pPr>
        <w:pStyle w:val="font8"/>
        <w:numPr>
          <w:ilvl w:val="0"/>
          <w:numId w:val="1"/>
        </w:numPr>
        <w:spacing w:line="288" w:lineRule="atLeast"/>
        <w:rPr>
          <w:rFonts w:ascii="Courier New" w:hAnsi="Courier New" w:cs="Courier New"/>
          <w:color w:val="000000"/>
          <w:sz w:val="21"/>
          <w:szCs w:val="21"/>
          <w:lang w:val="en-US"/>
        </w:rPr>
      </w:pPr>
      <w:r w:rsidRPr="007D10CE">
        <w:rPr>
          <w:rFonts w:ascii="Courier New" w:hAnsi="Courier New" w:cs="Courier New"/>
          <w:color w:val="000000"/>
          <w:sz w:val="21"/>
          <w:szCs w:val="21"/>
          <w:lang w:val="en-US"/>
        </w:rPr>
        <w:t xml:space="preserve">LINK EVENTO: </w:t>
      </w:r>
      <w:hyperlink r:id="rId7" w:history="1">
        <w:r w:rsidRPr="00EC4E10">
          <w:rPr>
            <w:rStyle w:val="Hyperlink"/>
            <w:rFonts w:ascii="Courier New" w:hAnsi="Courier New" w:cs="Courier New"/>
            <w:sz w:val="21"/>
            <w:szCs w:val="21"/>
            <w:lang w:val="en-US"/>
          </w:rPr>
          <w:t>https://www.hauteaporter.com/en/event-details/friendship-community-tour-2022</w:t>
        </w:r>
      </w:hyperlink>
    </w:p>
    <w:p w:rsidR="00B34D36" w:rsidRDefault="007D10CE" w:rsidP="007D10CE">
      <w:pPr>
        <w:pStyle w:val="font8"/>
        <w:numPr>
          <w:ilvl w:val="0"/>
          <w:numId w:val="1"/>
        </w:numPr>
        <w:spacing w:line="288" w:lineRule="atLeast"/>
        <w:rPr>
          <w:rFonts w:ascii="Courier New" w:hAnsi="Courier New" w:cs="Courier New"/>
          <w:color w:val="000000"/>
          <w:sz w:val="21"/>
          <w:szCs w:val="21"/>
          <w:lang w:val="es-ES"/>
        </w:rPr>
      </w:pPr>
      <w:r w:rsidRPr="00B34D36">
        <w:rPr>
          <w:rFonts w:ascii="Courier New" w:hAnsi="Courier New" w:cs="Courier New"/>
          <w:color w:val="000000"/>
          <w:sz w:val="21"/>
          <w:szCs w:val="21"/>
          <w:lang w:val="es-ES"/>
        </w:rPr>
        <w:t xml:space="preserve">LINK COMUNICADO PRENSA: </w:t>
      </w:r>
      <w:hyperlink r:id="rId8" w:history="1">
        <w:r w:rsidR="00B34D36" w:rsidRPr="00EC4E10">
          <w:rPr>
            <w:rStyle w:val="Hyperlink"/>
            <w:rFonts w:ascii="Courier New" w:hAnsi="Courier New" w:cs="Courier New"/>
            <w:sz w:val="21"/>
            <w:szCs w:val="21"/>
            <w:lang w:val="es-ES"/>
          </w:rPr>
          <w:t>https://www.hauteaporter.com/en/caos-press-release</w:t>
        </w:r>
      </w:hyperlink>
    </w:p>
    <w:p w:rsidR="00B34D36" w:rsidRPr="00B34D36" w:rsidRDefault="007D10CE" w:rsidP="00B34D36">
      <w:pPr>
        <w:pStyle w:val="font8"/>
        <w:numPr>
          <w:ilvl w:val="0"/>
          <w:numId w:val="1"/>
        </w:numPr>
        <w:spacing w:line="288" w:lineRule="atLeast"/>
        <w:rPr>
          <w:rFonts w:ascii="Courier New" w:hAnsi="Courier New" w:cs="Courier New"/>
          <w:color w:val="000000"/>
          <w:sz w:val="21"/>
          <w:szCs w:val="21"/>
          <w:lang w:val="en-US"/>
        </w:rPr>
      </w:pPr>
      <w:r w:rsidRPr="00B34D36">
        <w:rPr>
          <w:rFonts w:ascii="Courier New" w:hAnsi="Courier New" w:cs="Courier New"/>
          <w:color w:val="000000"/>
          <w:sz w:val="21"/>
          <w:szCs w:val="21"/>
          <w:lang w:val="en-US"/>
        </w:rPr>
        <w:lastRenderedPageBreak/>
        <w:t xml:space="preserve">LINK COLLECTION: </w:t>
      </w:r>
      <w:hyperlink r:id="rId9" w:history="1">
        <w:r w:rsidR="00B34D36" w:rsidRPr="00EC4E10">
          <w:rPr>
            <w:rStyle w:val="Hyperlink"/>
            <w:rFonts w:ascii="Courier New" w:hAnsi="Courier New" w:cs="Courier New"/>
            <w:sz w:val="21"/>
            <w:szCs w:val="21"/>
            <w:lang w:val="en-US"/>
          </w:rPr>
          <w:t>https://www.hauteaporter.com/clorine-resistance-sustainable-clothing</w:t>
        </w:r>
      </w:hyperlink>
      <w:r w:rsidR="00B34D36">
        <w:rPr>
          <w:rFonts w:ascii="Courier New" w:hAnsi="Courier New" w:cs="Courier New"/>
          <w:color w:val="000000"/>
          <w:sz w:val="21"/>
          <w:szCs w:val="21"/>
          <w:lang w:val="en-US"/>
        </w:rPr>
        <w:t xml:space="preserve"> </w:t>
      </w:r>
      <w:r w:rsidRPr="00B34D36">
        <w:rPr>
          <w:rFonts w:ascii="Courier New" w:hAnsi="Courier New" w:cs="Courier New"/>
          <w:color w:val="000000"/>
          <w:sz w:val="21"/>
          <w:szCs w:val="21"/>
          <w:lang w:val="en-US"/>
        </w:rPr>
        <w:t xml:space="preserve"> </w:t>
      </w:r>
    </w:p>
    <w:sectPr w:rsidR="00B34D36" w:rsidRPr="00B34D36" w:rsidSect="00990A8B">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42F11" w:rsidRDefault="00842F11" w:rsidP="007D10CE">
      <w:r>
        <w:separator/>
      </w:r>
    </w:p>
  </w:endnote>
  <w:endnote w:type="continuationSeparator" w:id="0">
    <w:p w:rsidR="00842F11" w:rsidRDefault="00842F11" w:rsidP="007D1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Oswald">
    <w:panose1 w:val="00000500000000000000"/>
    <w:charset w:val="4D"/>
    <w:family w:val="auto"/>
    <w:pitch w:val="variable"/>
    <w:sig w:usb0="2000020F" w:usb1="00000000" w:usb2="00000000" w:usb3="00000000" w:csb0="00000197" w:csb1="00000000"/>
  </w:font>
  <w:font w:name="Playfair Display">
    <w:panose1 w:val="00000500000000000000"/>
    <w:charset w:val="4D"/>
    <w:family w:val="auto"/>
    <w:pitch w:val="variable"/>
    <w:sig w:usb0="20000207" w:usb1="00000000" w:usb2="00000000" w:usb3="00000000" w:csb0="00000197"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42F11" w:rsidRDefault="00842F11" w:rsidP="007D10CE">
      <w:r>
        <w:separator/>
      </w:r>
    </w:p>
  </w:footnote>
  <w:footnote w:type="continuationSeparator" w:id="0">
    <w:p w:rsidR="00842F11" w:rsidRDefault="00842F11" w:rsidP="007D10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6E5D0B"/>
    <w:multiLevelType w:val="hybridMultilevel"/>
    <w:tmpl w:val="807EE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898090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D7187"/>
    <w:rsid w:val="002E3FF1"/>
    <w:rsid w:val="00501D81"/>
    <w:rsid w:val="0053391C"/>
    <w:rsid w:val="007002C4"/>
    <w:rsid w:val="0074065A"/>
    <w:rsid w:val="007D10CE"/>
    <w:rsid w:val="00842F11"/>
    <w:rsid w:val="0089554F"/>
    <w:rsid w:val="00990A8B"/>
    <w:rsid w:val="00B34D36"/>
    <w:rsid w:val="00BE53A4"/>
    <w:rsid w:val="00C777F4"/>
    <w:rsid w:val="00D67483"/>
    <w:rsid w:val="00DD718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7C9D4E8-F01F-7242-AF56-4548E6A7C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0A8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nt8">
    <w:name w:val="font_8"/>
    <w:basedOn w:val="Normal"/>
    <w:rsid w:val="00DD7187"/>
    <w:pPr>
      <w:spacing w:before="100" w:beforeAutospacing="1" w:after="100" w:afterAutospacing="1"/>
    </w:pPr>
    <w:rPr>
      <w:rFonts w:ascii="Times New Roman" w:eastAsia="Times New Roman" w:hAnsi="Times New Roman" w:cs="Times New Roman"/>
    </w:rPr>
  </w:style>
  <w:style w:type="character" w:customStyle="1" w:styleId="wixguard">
    <w:name w:val="wixguard"/>
    <w:basedOn w:val="DefaultParagraphFont"/>
    <w:rsid w:val="00DD7187"/>
  </w:style>
  <w:style w:type="character" w:customStyle="1" w:styleId="apple-converted-space">
    <w:name w:val="apple-converted-space"/>
    <w:basedOn w:val="DefaultParagraphFont"/>
    <w:rsid w:val="00DD7187"/>
  </w:style>
  <w:style w:type="paragraph" w:styleId="FootnoteText">
    <w:name w:val="footnote text"/>
    <w:basedOn w:val="Normal"/>
    <w:link w:val="FootnoteTextChar"/>
    <w:uiPriority w:val="99"/>
    <w:semiHidden/>
    <w:unhideWhenUsed/>
    <w:rsid w:val="007D10CE"/>
    <w:rPr>
      <w:sz w:val="20"/>
      <w:szCs w:val="20"/>
    </w:rPr>
  </w:style>
  <w:style w:type="character" w:customStyle="1" w:styleId="FootnoteTextChar">
    <w:name w:val="Footnote Text Char"/>
    <w:basedOn w:val="DefaultParagraphFont"/>
    <w:link w:val="FootnoteText"/>
    <w:uiPriority w:val="99"/>
    <w:semiHidden/>
    <w:rsid w:val="007D10CE"/>
    <w:rPr>
      <w:sz w:val="20"/>
      <w:szCs w:val="20"/>
    </w:rPr>
  </w:style>
  <w:style w:type="character" w:styleId="FootnoteReference">
    <w:name w:val="footnote reference"/>
    <w:basedOn w:val="DefaultParagraphFont"/>
    <w:uiPriority w:val="99"/>
    <w:semiHidden/>
    <w:unhideWhenUsed/>
    <w:rsid w:val="007D10CE"/>
    <w:rPr>
      <w:vertAlign w:val="superscript"/>
    </w:rPr>
  </w:style>
  <w:style w:type="character" w:styleId="Hyperlink">
    <w:name w:val="Hyperlink"/>
    <w:basedOn w:val="DefaultParagraphFont"/>
    <w:uiPriority w:val="99"/>
    <w:unhideWhenUsed/>
    <w:rsid w:val="007D10CE"/>
    <w:rPr>
      <w:color w:val="0563C1" w:themeColor="hyperlink"/>
      <w:u w:val="single"/>
    </w:rPr>
  </w:style>
  <w:style w:type="character" w:customStyle="1" w:styleId="UnresolvedMention1">
    <w:name w:val="Unresolved Mention1"/>
    <w:basedOn w:val="DefaultParagraphFont"/>
    <w:uiPriority w:val="99"/>
    <w:semiHidden/>
    <w:unhideWhenUsed/>
    <w:rsid w:val="007D10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653998">
      <w:bodyDiv w:val="1"/>
      <w:marLeft w:val="0"/>
      <w:marRight w:val="0"/>
      <w:marTop w:val="0"/>
      <w:marBottom w:val="0"/>
      <w:divBdr>
        <w:top w:val="none" w:sz="0" w:space="0" w:color="auto"/>
        <w:left w:val="none" w:sz="0" w:space="0" w:color="auto"/>
        <w:bottom w:val="none" w:sz="0" w:space="0" w:color="auto"/>
        <w:right w:val="none" w:sz="0" w:space="0" w:color="auto"/>
      </w:divBdr>
    </w:div>
    <w:div w:id="300232583">
      <w:bodyDiv w:val="1"/>
      <w:marLeft w:val="0"/>
      <w:marRight w:val="0"/>
      <w:marTop w:val="0"/>
      <w:marBottom w:val="0"/>
      <w:divBdr>
        <w:top w:val="none" w:sz="0" w:space="0" w:color="auto"/>
        <w:left w:val="none" w:sz="0" w:space="0" w:color="auto"/>
        <w:bottom w:val="none" w:sz="0" w:space="0" w:color="auto"/>
        <w:right w:val="none" w:sz="0" w:space="0" w:color="auto"/>
      </w:divBdr>
    </w:div>
    <w:div w:id="382365083">
      <w:bodyDiv w:val="1"/>
      <w:marLeft w:val="0"/>
      <w:marRight w:val="0"/>
      <w:marTop w:val="0"/>
      <w:marBottom w:val="0"/>
      <w:divBdr>
        <w:top w:val="none" w:sz="0" w:space="0" w:color="auto"/>
        <w:left w:val="none" w:sz="0" w:space="0" w:color="auto"/>
        <w:bottom w:val="none" w:sz="0" w:space="0" w:color="auto"/>
        <w:right w:val="none" w:sz="0" w:space="0" w:color="auto"/>
      </w:divBdr>
    </w:div>
    <w:div w:id="502474057">
      <w:bodyDiv w:val="1"/>
      <w:marLeft w:val="0"/>
      <w:marRight w:val="0"/>
      <w:marTop w:val="0"/>
      <w:marBottom w:val="0"/>
      <w:divBdr>
        <w:top w:val="none" w:sz="0" w:space="0" w:color="auto"/>
        <w:left w:val="none" w:sz="0" w:space="0" w:color="auto"/>
        <w:bottom w:val="none" w:sz="0" w:space="0" w:color="auto"/>
        <w:right w:val="none" w:sz="0" w:space="0" w:color="auto"/>
      </w:divBdr>
    </w:div>
    <w:div w:id="720834515">
      <w:bodyDiv w:val="1"/>
      <w:marLeft w:val="0"/>
      <w:marRight w:val="0"/>
      <w:marTop w:val="0"/>
      <w:marBottom w:val="0"/>
      <w:divBdr>
        <w:top w:val="none" w:sz="0" w:space="0" w:color="auto"/>
        <w:left w:val="none" w:sz="0" w:space="0" w:color="auto"/>
        <w:bottom w:val="none" w:sz="0" w:space="0" w:color="auto"/>
        <w:right w:val="none" w:sz="0" w:space="0" w:color="auto"/>
      </w:divBdr>
    </w:div>
    <w:div w:id="739714682">
      <w:bodyDiv w:val="1"/>
      <w:marLeft w:val="0"/>
      <w:marRight w:val="0"/>
      <w:marTop w:val="0"/>
      <w:marBottom w:val="0"/>
      <w:divBdr>
        <w:top w:val="none" w:sz="0" w:space="0" w:color="auto"/>
        <w:left w:val="none" w:sz="0" w:space="0" w:color="auto"/>
        <w:bottom w:val="none" w:sz="0" w:space="0" w:color="auto"/>
        <w:right w:val="none" w:sz="0" w:space="0" w:color="auto"/>
      </w:divBdr>
    </w:div>
    <w:div w:id="1132527911">
      <w:bodyDiv w:val="1"/>
      <w:marLeft w:val="0"/>
      <w:marRight w:val="0"/>
      <w:marTop w:val="0"/>
      <w:marBottom w:val="0"/>
      <w:divBdr>
        <w:top w:val="none" w:sz="0" w:space="0" w:color="auto"/>
        <w:left w:val="none" w:sz="0" w:space="0" w:color="auto"/>
        <w:bottom w:val="none" w:sz="0" w:space="0" w:color="auto"/>
        <w:right w:val="none" w:sz="0" w:space="0" w:color="auto"/>
      </w:divBdr>
    </w:div>
    <w:div w:id="1404252090">
      <w:bodyDiv w:val="1"/>
      <w:marLeft w:val="0"/>
      <w:marRight w:val="0"/>
      <w:marTop w:val="0"/>
      <w:marBottom w:val="0"/>
      <w:divBdr>
        <w:top w:val="none" w:sz="0" w:space="0" w:color="auto"/>
        <w:left w:val="none" w:sz="0" w:space="0" w:color="auto"/>
        <w:bottom w:val="none" w:sz="0" w:space="0" w:color="auto"/>
        <w:right w:val="none" w:sz="0" w:space="0" w:color="auto"/>
      </w:divBdr>
    </w:div>
    <w:div w:id="1632437434">
      <w:bodyDiv w:val="1"/>
      <w:marLeft w:val="0"/>
      <w:marRight w:val="0"/>
      <w:marTop w:val="0"/>
      <w:marBottom w:val="0"/>
      <w:divBdr>
        <w:top w:val="none" w:sz="0" w:space="0" w:color="auto"/>
        <w:left w:val="none" w:sz="0" w:space="0" w:color="auto"/>
        <w:bottom w:val="none" w:sz="0" w:space="0" w:color="auto"/>
        <w:right w:val="none" w:sz="0" w:space="0" w:color="auto"/>
      </w:divBdr>
    </w:div>
    <w:div w:id="1935093619">
      <w:bodyDiv w:val="1"/>
      <w:marLeft w:val="0"/>
      <w:marRight w:val="0"/>
      <w:marTop w:val="0"/>
      <w:marBottom w:val="0"/>
      <w:divBdr>
        <w:top w:val="none" w:sz="0" w:space="0" w:color="auto"/>
        <w:left w:val="none" w:sz="0" w:space="0" w:color="auto"/>
        <w:bottom w:val="none" w:sz="0" w:space="0" w:color="auto"/>
        <w:right w:val="none" w:sz="0" w:space="0" w:color="auto"/>
      </w:divBdr>
    </w:div>
    <w:div w:id="1981570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auteaporter.com/en/caos-press-release" TargetMode="External"/><Relationship Id="rId3" Type="http://schemas.openxmlformats.org/officeDocument/2006/relationships/settings" Target="settings.xml"/><Relationship Id="rId7" Type="http://schemas.openxmlformats.org/officeDocument/2006/relationships/hyperlink" Target="https://www.hauteaporter.com/en/event-details/friendship-community-tour-202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hauteaporter.com/clorine-resistance-sustainable-cloth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573</Words>
  <Characters>3267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Microsoft Office User</cp:lastModifiedBy>
  <cp:revision>4</cp:revision>
  <dcterms:created xsi:type="dcterms:W3CDTF">2022-09-15T05:02:00Z</dcterms:created>
  <dcterms:modified xsi:type="dcterms:W3CDTF">2022-09-15T14:03:00Z</dcterms:modified>
</cp:coreProperties>
</file>